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5C" w:rsidRPr="00265F00" w:rsidRDefault="004B7C5C" w:rsidP="004B7C5C">
      <w:pPr>
        <w:spacing w:after="0" w:line="240" w:lineRule="auto"/>
        <w:jc w:val="center"/>
        <w:rPr>
          <w:b/>
          <w:sz w:val="26"/>
          <w:szCs w:val="26"/>
        </w:rPr>
      </w:pPr>
      <w:r w:rsidRPr="00265F00">
        <w:rPr>
          <w:b/>
          <w:sz w:val="26"/>
          <w:szCs w:val="26"/>
        </w:rPr>
        <w:t xml:space="preserve">Открытая неделя семьи </w:t>
      </w:r>
    </w:p>
    <w:p w:rsidR="004B7C5C" w:rsidRDefault="004B7C5C" w:rsidP="004B7C5C">
      <w:pPr>
        <w:spacing w:after="0" w:line="240" w:lineRule="auto"/>
        <w:jc w:val="center"/>
        <w:rPr>
          <w:b/>
          <w:sz w:val="26"/>
          <w:szCs w:val="26"/>
        </w:rPr>
      </w:pPr>
      <w:r w:rsidRPr="00265F00">
        <w:rPr>
          <w:b/>
          <w:sz w:val="26"/>
          <w:szCs w:val="26"/>
        </w:rPr>
        <w:t>«Здоровый ребёнок»</w:t>
      </w:r>
    </w:p>
    <w:p w:rsidR="004B7C5C" w:rsidRDefault="004B7C5C" w:rsidP="004B7C5C">
      <w:pPr>
        <w:spacing w:after="0" w:line="240" w:lineRule="auto"/>
        <w:jc w:val="both"/>
      </w:pPr>
      <w:r>
        <w:rPr>
          <w:b/>
        </w:rPr>
        <w:tab/>
        <w:t>Цель</w:t>
      </w:r>
      <w:r w:rsidRPr="00DF2FA2">
        <w:t>: активизация взаимодействия с семьёй по проблеме формирования у детей и родителей</w:t>
      </w:r>
      <w:r>
        <w:t xml:space="preserve"> культуры здоровья, мотивации здорового образа жизни, пропаганда лучшего опыта работы по физическому воспитанию в семье и ДОУ.</w:t>
      </w:r>
    </w:p>
    <w:p w:rsidR="004B7C5C" w:rsidRDefault="004B7C5C" w:rsidP="004B7C5C">
      <w:pPr>
        <w:spacing w:after="0" w:line="240" w:lineRule="auto"/>
        <w:jc w:val="both"/>
      </w:pPr>
    </w:p>
    <w:p w:rsidR="004B7C5C" w:rsidRDefault="004B7C5C" w:rsidP="004B7C5C">
      <w:pPr>
        <w:spacing w:after="0" w:line="240" w:lineRule="auto"/>
        <w:jc w:val="center"/>
        <w:rPr>
          <w:b/>
        </w:rPr>
      </w:pPr>
      <w:r>
        <w:rPr>
          <w:b/>
        </w:rPr>
        <w:t>Программа открытой недели семьи</w:t>
      </w:r>
    </w:p>
    <w:p w:rsidR="004B7C5C" w:rsidRDefault="004B7C5C" w:rsidP="004B7C5C">
      <w:pPr>
        <w:spacing w:after="0" w:line="240" w:lineRule="auto"/>
        <w:jc w:val="center"/>
        <w:rPr>
          <w:b/>
        </w:rPr>
      </w:pPr>
    </w:p>
    <w:tbl>
      <w:tblPr>
        <w:tblStyle w:val="a3"/>
        <w:tblW w:w="15896" w:type="dxa"/>
        <w:tblInd w:w="-362" w:type="dxa"/>
        <w:tblLayout w:type="fixed"/>
        <w:tblLook w:val="01E0"/>
      </w:tblPr>
      <w:tblGrid>
        <w:gridCol w:w="1674"/>
        <w:gridCol w:w="1794"/>
        <w:gridCol w:w="2148"/>
        <w:gridCol w:w="2180"/>
        <w:gridCol w:w="2181"/>
        <w:gridCol w:w="2319"/>
        <w:gridCol w:w="1440"/>
        <w:gridCol w:w="2160"/>
      </w:tblGrid>
      <w:tr w:rsidR="004B7C5C" w:rsidRPr="00556E88" w:rsidTr="00440E61">
        <w:tc>
          <w:tcPr>
            <w:tcW w:w="1674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Дата, день недели</w:t>
            </w:r>
          </w:p>
        </w:tc>
        <w:tc>
          <w:tcPr>
            <w:tcW w:w="1794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1 младшая группа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 xml:space="preserve"> №1, №2</w:t>
            </w:r>
          </w:p>
        </w:tc>
        <w:tc>
          <w:tcPr>
            <w:tcW w:w="2148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2 младшая группа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№7, №9</w:t>
            </w:r>
          </w:p>
        </w:tc>
        <w:tc>
          <w:tcPr>
            <w:tcW w:w="2180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Средняя группа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№5, №8</w:t>
            </w:r>
          </w:p>
        </w:tc>
        <w:tc>
          <w:tcPr>
            <w:tcW w:w="2181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Старшая группа №4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Подготовительная гр. №6</w:t>
            </w:r>
          </w:p>
        </w:tc>
        <w:tc>
          <w:tcPr>
            <w:tcW w:w="2319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Группы компенсирующей направленности: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старшая гр. №11 </w:t>
            </w:r>
            <w:proofErr w:type="spellStart"/>
            <w:r>
              <w:rPr>
                <w:b/>
                <w:sz w:val="21"/>
                <w:szCs w:val="21"/>
              </w:rPr>
              <w:t>подгот</w:t>
            </w:r>
            <w:proofErr w:type="spellEnd"/>
            <w:r>
              <w:rPr>
                <w:b/>
                <w:sz w:val="21"/>
                <w:szCs w:val="21"/>
              </w:rPr>
              <w:t xml:space="preserve">. </w:t>
            </w:r>
            <w:proofErr w:type="spellStart"/>
            <w:r>
              <w:rPr>
                <w:b/>
                <w:sz w:val="21"/>
                <w:szCs w:val="21"/>
              </w:rPr>
              <w:t>гр</w:t>
            </w:r>
            <w:proofErr w:type="spellEnd"/>
            <w:r>
              <w:rPr>
                <w:b/>
                <w:sz w:val="21"/>
                <w:szCs w:val="21"/>
              </w:rPr>
              <w:t xml:space="preserve"> №10</w:t>
            </w:r>
          </w:p>
        </w:tc>
        <w:tc>
          <w:tcPr>
            <w:tcW w:w="1440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Время</w:t>
            </w:r>
          </w:p>
        </w:tc>
        <w:tc>
          <w:tcPr>
            <w:tcW w:w="2160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Ответственный</w:t>
            </w:r>
          </w:p>
        </w:tc>
      </w:tr>
      <w:tr w:rsidR="004B7C5C" w:rsidRPr="00556E88" w:rsidTr="00440E61">
        <w:trPr>
          <w:trHeight w:val="460"/>
        </w:trPr>
        <w:tc>
          <w:tcPr>
            <w:tcW w:w="1674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 w:rsidRPr="00CC782B">
              <w:rPr>
                <w:b/>
                <w:sz w:val="21"/>
                <w:szCs w:val="21"/>
              </w:rPr>
              <w:t>Понедельник</w:t>
            </w:r>
          </w:p>
        </w:tc>
        <w:tc>
          <w:tcPr>
            <w:tcW w:w="1794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 w:rsidRPr="00556E88">
              <w:rPr>
                <w:sz w:val="21"/>
                <w:szCs w:val="21"/>
              </w:rPr>
              <w:t>Познавательно-</w:t>
            </w:r>
            <w:r>
              <w:rPr>
                <w:sz w:val="21"/>
                <w:szCs w:val="21"/>
              </w:rPr>
              <w:t xml:space="preserve">речевое развитие </w:t>
            </w: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Игра – занятие «Водичка-водичка, умой Маше личико»</w:t>
            </w:r>
          </w:p>
        </w:tc>
        <w:tc>
          <w:tcPr>
            <w:tcW w:w="2148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№7 – музыкальное занятие «Нам весело!»</w:t>
            </w:r>
          </w:p>
        </w:tc>
        <w:tc>
          <w:tcPr>
            <w:tcW w:w="4361" w:type="dxa"/>
            <w:gridSpan w:val="2"/>
            <w:vMerge w:val="restart"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Утро радостных встреч:</w:t>
            </w:r>
          </w:p>
          <w:p w:rsidR="004B7C5C" w:rsidRDefault="004B7C5C" w:rsidP="004B7C5C">
            <w:pPr>
              <w:numPr>
                <w:ilvl w:val="0"/>
                <w:numId w:val="1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Традиционное приветствие в общем кругу с пожеланием здоровья;</w:t>
            </w:r>
          </w:p>
          <w:p w:rsidR="004B7C5C" w:rsidRDefault="004B7C5C" w:rsidP="004B7C5C">
            <w:pPr>
              <w:numPr>
                <w:ilvl w:val="0"/>
                <w:numId w:val="1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Беседа «Что такое здоровье? Что такое здоровый человек?» (заполнение 1 части анкеты)</w:t>
            </w:r>
          </w:p>
          <w:p w:rsidR="004B7C5C" w:rsidRPr="00556E88" w:rsidRDefault="004B7C5C" w:rsidP="004B7C5C">
            <w:pPr>
              <w:numPr>
                <w:ilvl w:val="0"/>
                <w:numId w:val="1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Рисование. Автопортрет  «Хорошее настроение»</w:t>
            </w:r>
          </w:p>
        </w:tc>
        <w:tc>
          <w:tcPr>
            <w:tcW w:w="2319" w:type="dxa"/>
            <w:vMerge w:val="restart"/>
          </w:tcPr>
          <w:p w:rsidR="004B7C5C" w:rsidRDefault="004B7C5C" w:rsidP="004B7C5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 утреннем сборе: </w:t>
            </w:r>
          </w:p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приветствие в общем кругу с пожеланием здоровья, </w:t>
            </w:r>
          </w:p>
          <w:p w:rsidR="004B7C5C" w:rsidRPr="00556E88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сообщение темы недели</w:t>
            </w:r>
          </w:p>
        </w:tc>
        <w:tc>
          <w:tcPr>
            <w:tcW w:w="1440" w:type="dxa"/>
          </w:tcPr>
          <w:p w:rsidR="004B7C5C" w:rsidRPr="00264C16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264C16">
              <w:rPr>
                <w:b/>
                <w:sz w:val="21"/>
                <w:szCs w:val="21"/>
              </w:rPr>
              <w:t xml:space="preserve">№7 </w:t>
            </w: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9.00-9.15</w:t>
            </w:r>
          </w:p>
        </w:tc>
        <w:tc>
          <w:tcPr>
            <w:tcW w:w="2160" w:type="dxa"/>
            <w:vMerge w:val="restart"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№1, №2 – </w:t>
            </w:r>
            <w:proofErr w:type="spellStart"/>
            <w:r>
              <w:rPr>
                <w:sz w:val="21"/>
                <w:szCs w:val="21"/>
              </w:rPr>
              <w:t>в-ли</w:t>
            </w:r>
            <w:proofErr w:type="spellEnd"/>
            <w:r>
              <w:rPr>
                <w:sz w:val="21"/>
                <w:szCs w:val="21"/>
              </w:rPr>
              <w:t xml:space="preserve"> гр.</w:t>
            </w:r>
          </w:p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№7 №8 -муз</w:t>
            </w:r>
            <w:proofErr w:type="gramStart"/>
            <w:r>
              <w:rPr>
                <w:sz w:val="21"/>
                <w:szCs w:val="21"/>
              </w:rPr>
              <w:t>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р</w:t>
            </w:r>
            <w:proofErr w:type="gramEnd"/>
            <w:r>
              <w:rPr>
                <w:sz w:val="21"/>
                <w:szCs w:val="21"/>
              </w:rPr>
              <w:t>ук. Петрова О.В.</w:t>
            </w:r>
          </w:p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Утро радостных встреч – воспитатели</w:t>
            </w:r>
          </w:p>
          <w:p w:rsidR="004B7C5C" w:rsidRPr="00556E88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Весёлые соревнования – инструктор по </w:t>
            </w:r>
            <w:proofErr w:type="spellStart"/>
            <w:proofErr w:type="gramStart"/>
            <w:r>
              <w:rPr>
                <w:sz w:val="21"/>
                <w:szCs w:val="21"/>
              </w:rPr>
              <w:t>ф-ре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Плотникова В.Ю.</w:t>
            </w:r>
          </w:p>
        </w:tc>
      </w:tr>
      <w:tr w:rsidR="004B7C5C" w:rsidRPr="00556E88" w:rsidTr="00440E61">
        <w:trPr>
          <w:trHeight w:val="680"/>
        </w:trPr>
        <w:tc>
          <w:tcPr>
            <w:tcW w:w="167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1" w:type="dxa"/>
            <w:gridSpan w:val="2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Default="004B7C5C" w:rsidP="004B7C5C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Pr="00264C16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264C16">
              <w:rPr>
                <w:b/>
                <w:sz w:val="21"/>
                <w:szCs w:val="21"/>
              </w:rPr>
              <w:t>№8</w:t>
            </w:r>
          </w:p>
          <w:p w:rsidR="004B7C5C" w:rsidRPr="00264C16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9.25-9.45</w:t>
            </w:r>
          </w:p>
        </w:tc>
        <w:tc>
          <w:tcPr>
            <w:tcW w:w="2160" w:type="dxa"/>
            <w:vMerge/>
          </w:tcPr>
          <w:p w:rsidR="004B7C5C" w:rsidRPr="00264C16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520"/>
        </w:trPr>
        <w:tc>
          <w:tcPr>
            <w:tcW w:w="167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1" w:type="dxa"/>
            <w:gridSpan w:val="2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Default="004B7C5C" w:rsidP="004B7C5C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№4, №11</w:t>
            </w:r>
          </w:p>
          <w:p w:rsidR="004B7C5C" w:rsidRPr="00264C16" w:rsidRDefault="004B7C5C" w:rsidP="004B7C5C">
            <w:pPr>
              <w:jc w:val="center"/>
              <w:rPr>
                <w:sz w:val="21"/>
                <w:szCs w:val="21"/>
              </w:rPr>
            </w:pPr>
            <w:r w:rsidRPr="00264C16">
              <w:rPr>
                <w:sz w:val="21"/>
                <w:szCs w:val="21"/>
              </w:rPr>
              <w:t>15.30</w:t>
            </w:r>
          </w:p>
        </w:tc>
        <w:tc>
          <w:tcPr>
            <w:tcW w:w="2160" w:type="dxa"/>
            <w:vMerge/>
          </w:tcPr>
          <w:p w:rsidR="004B7C5C" w:rsidRPr="00264C16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241"/>
        </w:trPr>
        <w:tc>
          <w:tcPr>
            <w:tcW w:w="167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1" w:type="dxa"/>
            <w:gridSpan w:val="2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319" w:type="dxa"/>
            <w:vMerge w:val="restart"/>
          </w:tcPr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№11 - Спортивное развлечение «Весёлые соревнования»</w:t>
            </w:r>
          </w:p>
        </w:tc>
        <w:tc>
          <w:tcPr>
            <w:tcW w:w="1440" w:type="dxa"/>
            <w:vMerge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60" w:type="dxa"/>
            <w:vMerge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860"/>
        </w:trPr>
        <w:tc>
          <w:tcPr>
            <w:tcW w:w="167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№8 – музыкальное занятие «Весеннее настроение»</w:t>
            </w:r>
          </w:p>
        </w:tc>
        <w:tc>
          <w:tcPr>
            <w:tcW w:w="2181" w:type="dxa"/>
          </w:tcPr>
          <w:p w:rsidR="004B7C5C" w:rsidRPr="00F508F2" w:rsidRDefault="004B7C5C" w:rsidP="004B7C5C">
            <w:pPr>
              <w:jc w:val="center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№4 - Спортивное развлечение «Весёлые старты»</w:t>
            </w: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60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500"/>
        </w:trPr>
        <w:tc>
          <w:tcPr>
            <w:tcW w:w="1674" w:type="dxa"/>
            <w:vMerge w:val="restart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 w:rsidRPr="00CC782B">
              <w:rPr>
                <w:b/>
                <w:sz w:val="21"/>
                <w:szCs w:val="21"/>
              </w:rPr>
              <w:t>вторник</w:t>
            </w:r>
          </w:p>
        </w:tc>
        <w:tc>
          <w:tcPr>
            <w:tcW w:w="1794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 w:val="restart"/>
          </w:tcPr>
          <w:p w:rsidR="004B7C5C" w:rsidRPr="00556E88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№9 – музыкальное занятие «Нам весело!»</w:t>
            </w:r>
          </w:p>
        </w:tc>
        <w:tc>
          <w:tcPr>
            <w:tcW w:w="2180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№5 – музыкальное занятие «На весенней полянке»</w:t>
            </w: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№8 – занятие по </w:t>
            </w:r>
            <w:proofErr w:type="gramStart"/>
            <w:r>
              <w:rPr>
                <w:sz w:val="21"/>
                <w:szCs w:val="21"/>
              </w:rPr>
              <w:t>ИЗО</w:t>
            </w:r>
            <w:proofErr w:type="gramEnd"/>
            <w:r>
              <w:rPr>
                <w:sz w:val="21"/>
                <w:szCs w:val="21"/>
              </w:rPr>
              <w:t xml:space="preserve"> Аппликация «Зверята – спортсмены» (1/2 </w:t>
            </w:r>
            <w:proofErr w:type="spellStart"/>
            <w:r>
              <w:rPr>
                <w:sz w:val="21"/>
                <w:szCs w:val="21"/>
              </w:rPr>
              <w:t>подгр</w:t>
            </w:r>
            <w:proofErr w:type="spellEnd"/>
            <w:r>
              <w:rPr>
                <w:sz w:val="21"/>
                <w:szCs w:val="21"/>
              </w:rPr>
              <w:t>.)</w:t>
            </w:r>
          </w:p>
        </w:tc>
        <w:tc>
          <w:tcPr>
            <w:tcW w:w="2181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№4 – музыкальное занятие «С песней весело шагать!»</w:t>
            </w: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№6 – занятие по </w:t>
            </w:r>
            <w:proofErr w:type="spellStart"/>
            <w:r>
              <w:rPr>
                <w:sz w:val="21"/>
                <w:szCs w:val="21"/>
              </w:rPr>
              <w:t>валеологии</w:t>
            </w:r>
            <w:proofErr w:type="spellEnd"/>
            <w:r>
              <w:rPr>
                <w:sz w:val="21"/>
                <w:szCs w:val="21"/>
              </w:rPr>
              <w:t xml:space="preserve"> «Поговорим о витаминах»(9.50-10.20)</w:t>
            </w:r>
          </w:p>
        </w:tc>
        <w:tc>
          <w:tcPr>
            <w:tcW w:w="2319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№10 –занятие по </w:t>
            </w:r>
            <w:proofErr w:type="gramStart"/>
            <w:r>
              <w:rPr>
                <w:sz w:val="21"/>
                <w:szCs w:val="21"/>
              </w:rPr>
              <w:t>ИЗО</w:t>
            </w:r>
            <w:proofErr w:type="gramEnd"/>
            <w:r>
              <w:rPr>
                <w:sz w:val="21"/>
                <w:szCs w:val="21"/>
              </w:rPr>
              <w:t xml:space="preserve"> Рисование «Я люблю физкультуру»</w:t>
            </w: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№5</w:t>
            </w:r>
          </w:p>
          <w:p w:rsidR="004B7C5C" w:rsidRPr="00552351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9.25-9.45</w:t>
            </w:r>
          </w:p>
        </w:tc>
        <w:tc>
          <w:tcPr>
            <w:tcW w:w="2160" w:type="dxa"/>
            <w:vMerge w:val="restart"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№4, №5- муз</w:t>
            </w:r>
            <w:proofErr w:type="gramStart"/>
            <w:r>
              <w:rPr>
                <w:sz w:val="21"/>
                <w:szCs w:val="21"/>
              </w:rPr>
              <w:t>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р</w:t>
            </w:r>
            <w:proofErr w:type="gramEnd"/>
            <w:r>
              <w:rPr>
                <w:sz w:val="21"/>
                <w:szCs w:val="21"/>
              </w:rPr>
              <w:t xml:space="preserve">ук. </w:t>
            </w:r>
            <w:proofErr w:type="spellStart"/>
            <w:r>
              <w:rPr>
                <w:sz w:val="21"/>
                <w:szCs w:val="21"/>
              </w:rPr>
              <w:t>Кевшин</w:t>
            </w:r>
            <w:proofErr w:type="spellEnd"/>
            <w:r>
              <w:rPr>
                <w:sz w:val="21"/>
                <w:szCs w:val="21"/>
              </w:rPr>
              <w:t xml:space="preserve"> Т.Б.</w:t>
            </w:r>
          </w:p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№9 – муз</w:t>
            </w:r>
            <w:proofErr w:type="gramStart"/>
            <w:r>
              <w:rPr>
                <w:sz w:val="21"/>
                <w:szCs w:val="21"/>
              </w:rPr>
              <w:t>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р</w:t>
            </w:r>
            <w:proofErr w:type="gramEnd"/>
            <w:r>
              <w:rPr>
                <w:sz w:val="21"/>
                <w:szCs w:val="21"/>
              </w:rPr>
              <w:t xml:space="preserve">ук. Петрова О.В., </w:t>
            </w:r>
          </w:p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№8 - ПДО </w:t>
            </w:r>
            <w:proofErr w:type="spellStart"/>
            <w:r>
              <w:rPr>
                <w:sz w:val="21"/>
                <w:szCs w:val="21"/>
              </w:rPr>
              <w:t>Речкалова</w:t>
            </w:r>
            <w:proofErr w:type="spellEnd"/>
            <w:r>
              <w:rPr>
                <w:sz w:val="21"/>
                <w:szCs w:val="21"/>
              </w:rPr>
              <w:t xml:space="preserve"> Н.Б.</w:t>
            </w:r>
          </w:p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№10 – ПДО </w:t>
            </w:r>
            <w:proofErr w:type="spellStart"/>
            <w:r>
              <w:rPr>
                <w:sz w:val="21"/>
                <w:szCs w:val="21"/>
              </w:rPr>
              <w:t>Речкалова</w:t>
            </w:r>
            <w:proofErr w:type="spellEnd"/>
            <w:r>
              <w:rPr>
                <w:sz w:val="21"/>
                <w:szCs w:val="21"/>
              </w:rPr>
              <w:t xml:space="preserve"> Н.Б.</w:t>
            </w:r>
          </w:p>
          <w:p w:rsidR="004B7C5C" w:rsidRPr="00556E88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Весёлые соревнования – инструктор по </w:t>
            </w:r>
            <w:proofErr w:type="spellStart"/>
            <w:proofErr w:type="gramStart"/>
            <w:r>
              <w:rPr>
                <w:sz w:val="21"/>
                <w:szCs w:val="21"/>
              </w:rPr>
              <w:t>ф-ре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Плотникова В.Ю.</w:t>
            </w:r>
          </w:p>
        </w:tc>
      </w:tr>
      <w:tr w:rsidR="004B7C5C" w:rsidRPr="00556E88" w:rsidTr="00440E61">
        <w:trPr>
          <w:trHeight w:val="520"/>
        </w:trPr>
        <w:tc>
          <w:tcPr>
            <w:tcW w:w="167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№4</w:t>
            </w:r>
          </w:p>
          <w:p w:rsidR="004B7C5C" w:rsidRPr="00552351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9.50-10.15</w:t>
            </w:r>
          </w:p>
        </w:tc>
        <w:tc>
          <w:tcPr>
            <w:tcW w:w="2160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640"/>
        </w:trPr>
        <w:tc>
          <w:tcPr>
            <w:tcW w:w="167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№8</w:t>
            </w:r>
          </w:p>
          <w:p w:rsidR="004B7C5C" w:rsidRPr="00552351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9.00-9.50</w:t>
            </w:r>
          </w:p>
        </w:tc>
        <w:tc>
          <w:tcPr>
            <w:tcW w:w="2160" w:type="dxa"/>
            <w:vMerge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640"/>
        </w:trPr>
        <w:tc>
          <w:tcPr>
            <w:tcW w:w="167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№9</w:t>
            </w:r>
          </w:p>
          <w:p w:rsidR="004B7C5C" w:rsidRPr="00552351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12.00-12.15</w:t>
            </w:r>
          </w:p>
        </w:tc>
        <w:tc>
          <w:tcPr>
            <w:tcW w:w="2160" w:type="dxa"/>
            <w:vMerge/>
          </w:tcPr>
          <w:p w:rsidR="004B7C5C" w:rsidRPr="00ED3E24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260"/>
        </w:trPr>
        <w:tc>
          <w:tcPr>
            <w:tcW w:w="167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2"/>
          </w:tcPr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№6, №10 – спортивное развлечение «Весёлые соревнования»</w:t>
            </w: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№6, №10</w:t>
            </w:r>
          </w:p>
          <w:p w:rsidR="004B7C5C" w:rsidRPr="009A5533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15.30</w:t>
            </w:r>
          </w:p>
        </w:tc>
        <w:tc>
          <w:tcPr>
            <w:tcW w:w="2160" w:type="dxa"/>
            <w:vMerge/>
          </w:tcPr>
          <w:p w:rsidR="004B7C5C" w:rsidRPr="009A5533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c>
          <w:tcPr>
            <w:tcW w:w="13736" w:type="dxa"/>
            <w:gridSpan w:val="7"/>
          </w:tcPr>
          <w:p w:rsidR="004B7C5C" w:rsidRPr="00F508F2" w:rsidRDefault="004B7C5C" w:rsidP="004B7C5C">
            <w:pPr>
              <w:jc w:val="both"/>
              <w:rPr>
                <w:sz w:val="22"/>
                <w:szCs w:val="22"/>
                <w:u w:val="single"/>
              </w:rPr>
            </w:pPr>
            <w:r w:rsidRPr="00F508F2">
              <w:rPr>
                <w:sz w:val="22"/>
                <w:szCs w:val="22"/>
                <w:u w:val="single"/>
              </w:rPr>
              <w:t>Информационные материалы для родительских уголков:</w:t>
            </w:r>
          </w:p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Рубрика «На заметку заботливым и любящим родителям»</w:t>
            </w:r>
          </w:p>
          <w:p w:rsidR="004B7C5C" w:rsidRPr="00F508F2" w:rsidRDefault="004B7C5C" w:rsidP="004B7C5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Анкетирование «Режим, закаливание»</w:t>
            </w:r>
          </w:p>
          <w:p w:rsidR="004B7C5C" w:rsidRPr="00F508F2" w:rsidRDefault="004B7C5C" w:rsidP="004B7C5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Буклеты «Как наблюдать за развитием и здоровьем ребёнка», «Как приучить ребёнка заботится о своём здоровье»</w:t>
            </w:r>
          </w:p>
          <w:p w:rsidR="004B7C5C" w:rsidRPr="00F508F2" w:rsidRDefault="004B7C5C" w:rsidP="004B7C5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lastRenderedPageBreak/>
              <w:t>Для родителей детей младшего возраста «Агрессия в раннем возрасте»</w:t>
            </w:r>
          </w:p>
        </w:tc>
        <w:tc>
          <w:tcPr>
            <w:tcW w:w="2160" w:type="dxa"/>
          </w:tcPr>
          <w:p w:rsidR="004B7C5C" w:rsidRDefault="004B7C5C" w:rsidP="004B7C5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Старший воспитатель Петрова Е.С.</w:t>
            </w:r>
          </w:p>
          <w:p w:rsidR="004B7C5C" w:rsidRDefault="004B7C5C" w:rsidP="004B7C5C">
            <w:pPr>
              <w:rPr>
                <w:sz w:val="21"/>
                <w:szCs w:val="21"/>
              </w:rPr>
            </w:pPr>
          </w:p>
          <w:p w:rsidR="004B7C5C" w:rsidRDefault="004B7C5C" w:rsidP="004B7C5C">
            <w:pPr>
              <w:rPr>
                <w:sz w:val="21"/>
                <w:szCs w:val="21"/>
              </w:rPr>
            </w:pP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c>
          <w:tcPr>
            <w:tcW w:w="1674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lastRenderedPageBreak/>
              <w:t>Дата, день недели</w:t>
            </w:r>
          </w:p>
        </w:tc>
        <w:tc>
          <w:tcPr>
            <w:tcW w:w="1794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1 младшая группа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 xml:space="preserve"> №1, №2</w:t>
            </w:r>
          </w:p>
        </w:tc>
        <w:tc>
          <w:tcPr>
            <w:tcW w:w="2148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2 младшая группа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№7, №9</w:t>
            </w:r>
          </w:p>
        </w:tc>
        <w:tc>
          <w:tcPr>
            <w:tcW w:w="2180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Средняя группа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№5, №8</w:t>
            </w:r>
          </w:p>
        </w:tc>
        <w:tc>
          <w:tcPr>
            <w:tcW w:w="2181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Старшая группа №4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Подготовительная гр. №6</w:t>
            </w:r>
          </w:p>
        </w:tc>
        <w:tc>
          <w:tcPr>
            <w:tcW w:w="2319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Группы компенсирующей направленности: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старшая гр. №11 </w:t>
            </w:r>
            <w:proofErr w:type="spellStart"/>
            <w:r>
              <w:rPr>
                <w:b/>
                <w:sz w:val="21"/>
                <w:szCs w:val="21"/>
              </w:rPr>
              <w:t>подгот</w:t>
            </w:r>
            <w:proofErr w:type="spellEnd"/>
            <w:r>
              <w:rPr>
                <w:b/>
                <w:sz w:val="21"/>
                <w:szCs w:val="21"/>
              </w:rPr>
              <w:t xml:space="preserve">. </w:t>
            </w:r>
            <w:proofErr w:type="spellStart"/>
            <w:r>
              <w:rPr>
                <w:b/>
                <w:sz w:val="21"/>
                <w:szCs w:val="21"/>
              </w:rPr>
              <w:t>гр</w:t>
            </w:r>
            <w:proofErr w:type="spellEnd"/>
            <w:r>
              <w:rPr>
                <w:b/>
                <w:sz w:val="21"/>
                <w:szCs w:val="21"/>
              </w:rPr>
              <w:t xml:space="preserve"> №10</w:t>
            </w:r>
          </w:p>
        </w:tc>
        <w:tc>
          <w:tcPr>
            <w:tcW w:w="1440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Время</w:t>
            </w:r>
          </w:p>
        </w:tc>
        <w:tc>
          <w:tcPr>
            <w:tcW w:w="2160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Ответственный</w:t>
            </w:r>
          </w:p>
        </w:tc>
      </w:tr>
      <w:tr w:rsidR="004B7C5C" w:rsidRPr="00556E88" w:rsidTr="00440E61">
        <w:trPr>
          <w:trHeight w:val="560"/>
        </w:trPr>
        <w:tc>
          <w:tcPr>
            <w:tcW w:w="1674" w:type="dxa"/>
            <w:vMerge w:val="restart"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CC782B">
              <w:rPr>
                <w:b/>
                <w:sz w:val="21"/>
                <w:szCs w:val="21"/>
              </w:rPr>
              <w:t>среда</w:t>
            </w:r>
          </w:p>
        </w:tc>
        <w:tc>
          <w:tcPr>
            <w:tcW w:w="1794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№9  - спортивное развлечение «У медведя </w:t>
            </w:r>
            <w:proofErr w:type="gramStart"/>
            <w:r>
              <w:rPr>
                <w:sz w:val="21"/>
                <w:szCs w:val="21"/>
              </w:rPr>
              <w:t>во</w:t>
            </w:r>
            <w:proofErr w:type="gramEnd"/>
            <w:r>
              <w:rPr>
                <w:sz w:val="21"/>
                <w:szCs w:val="21"/>
              </w:rPr>
              <w:t xml:space="preserve"> бору»</w:t>
            </w:r>
          </w:p>
        </w:tc>
        <w:tc>
          <w:tcPr>
            <w:tcW w:w="2180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№5 – спортивное развлечение «Игры с Веснушкой»</w:t>
            </w: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№8 – занятие по </w:t>
            </w:r>
            <w:proofErr w:type="spellStart"/>
            <w:r>
              <w:rPr>
                <w:sz w:val="21"/>
                <w:szCs w:val="21"/>
              </w:rPr>
              <w:t>валеологии</w:t>
            </w:r>
            <w:proofErr w:type="spellEnd"/>
            <w:r>
              <w:rPr>
                <w:sz w:val="21"/>
                <w:szCs w:val="21"/>
              </w:rPr>
              <w:t xml:space="preserve"> «Из чего варят кашу»</w:t>
            </w:r>
          </w:p>
        </w:tc>
        <w:tc>
          <w:tcPr>
            <w:tcW w:w="2181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№4 – занятие </w:t>
            </w:r>
            <w:proofErr w:type="gramStart"/>
            <w:r>
              <w:rPr>
                <w:sz w:val="21"/>
                <w:szCs w:val="21"/>
              </w:rPr>
              <w:t>по</w:t>
            </w:r>
            <w:proofErr w:type="gramEnd"/>
            <w:r>
              <w:rPr>
                <w:sz w:val="21"/>
                <w:szCs w:val="21"/>
              </w:rPr>
              <w:t xml:space="preserve"> ИЗО</w:t>
            </w: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Рисование «Заяц- физкультурник»</w:t>
            </w:r>
          </w:p>
        </w:tc>
        <w:tc>
          <w:tcPr>
            <w:tcW w:w="2319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№11 – занятие по </w:t>
            </w:r>
            <w:proofErr w:type="gramStart"/>
            <w:r>
              <w:rPr>
                <w:sz w:val="21"/>
                <w:szCs w:val="21"/>
              </w:rPr>
              <w:t>ИЗО</w:t>
            </w:r>
            <w:proofErr w:type="gramEnd"/>
            <w:r>
              <w:rPr>
                <w:sz w:val="21"/>
                <w:szCs w:val="21"/>
              </w:rPr>
              <w:t xml:space="preserve"> Рисование «Заяц – физкультурник»</w:t>
            </w: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№11 – формирование грамматических средств языка  (логопедическое) «Первоцветы»</w:t>
            </w: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№8</w:t>
            </w:r>
          </w:p>
          <w:p w:rsidR="004B7C5C" w:rsidRPr="008D6257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9.00-9.20</w:t>
            </w:r>
          </w:p>
        </w:tc>
        <w:tc>
          <w:tcPr>
            <w:tcW w:w="2160" w:type="dxa"/>
            <w:vMerge w:val="restart"/>
          </w:tcPr>
          <w:p w:rsidR="004B7C5C" w:rsidRPr="00556E88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620"/>
        </w:trPr>
        <w:tc>
          <w:tcPr>
            <w:tcW w:w="1674" w:type="dxa"/>
            <w:vMerge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№4</w:t>
            </w:r>
          </w:p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9.00-9.55</w:t>
            </w:r>
          </w:p>
        </w:tc>
        <w:tc>
          <w:tcPr>
            <w:tcW w:w="2160" w:type="dxa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680"/>
        </w:trPr>
        <w:tc>
          <w:tcPr>
            <w:tcW w:w="1674" w:type="dxa"/>
            <w:vMerge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№11</w:t>
            </w: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10.20-10.45</w:t>
            </w:r>
          </w:p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500"/>
        </w:trPr>
        <w:tc>
          <w:tcPr>
            <w:tcW w:w="1674" w:type="dxa"/>
            <w:vMerge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№9</w:t>
            </w:r>
          </w:p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C82D58">
              <w:rPr>
                <w:sz w:val="21"/>
                <w:szCs w:val="21"/>
              </w:rPr>
              <w:t>9.15-</w:t>
            </w:r>
            <w:r>
              <w:rPr>
                <w:sz w:val="21"/>
                <w:szCs w:val="21"/>
              </w:rPr>
              <w:t>9.40</w:t>
            </w: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280"/>
        </w:trPr>
        <w:tc>
          <w:tcPr>
            <w:tcW w:w="1674" w:type="dxa"/>
            <w:vMerge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№5</w:t>
            </w: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9.45-10.25</w:t>
            </w:r>
          </w:p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340"/>
        </w:trPr>
        <w:tc>
          <w:tcPr>
            <w:tcW w:w="1674" w:type="dxa"/>
            <w:vMerge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80" w:type="dxa"/>
            <w:gridSpan w:val="3"/>
            <w:vMerge w:val="restart"/>
          </w:tcPr>
          <w:p w:rsidR="004B7C5C" w:rsidRDefault="004B7C5C" w:rsidP="004B7C5C">
            <w:pPr>
              <w:jc w:val="both"/>
            </w:pPr>
          </w:p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15.30-16.00 – Кукольный спектакль «Мыльная сказка»</w:t>
            </w:r>
          </w:p>
        </w:tc>
        <w:tc>
          <w:tcPr>
            <w:tcW w:w="1440" w:type="dxa"/>
            <w:vMerge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320"/>
        </w:trPr>
        <w:tc>
          <w:tcPr>
            <w:tcW w:w="1674" w:type="dxa"/>
            <w:vMerge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80" w:type="dxa"/>
            <w:gridSpan w:val="3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№11</w:t>
            </w:r>
          </w:p>
          <w:p w:rsidR="004B7C5C" w:rsidRPr="00DE345B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9.10-9.40</w:t>
            </w: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460"/>
        </w:trPr>
        <w:tc>
          <w:tcPr>
            <w:tcW w:w="1674" w:type="dxa"/>
            <w:vMerge w:val="restart"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CC782B">
              <w:rPr>
                <w:b/>
                <w:sz w:val="21"/>
                <w:szCs w:val="21"/>
              </w:rPr>
              <w:t>четверг</w:t>
            </w:r>
          </w:p>
        </w:tc>
        <w:tc>
          <w:tcPr>
            <w:tcW w:w="1794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Спортивное развлечение «Кот – </w:t>
            </w:r>
            <w:proofErr w:type="gramStart"/>
            <w:r>
              <w:rPr>
                <w:sz w:val="21"/>
                <w:szCs w:val="21"/>
              </w:rPr>
              <w:t>мурлыка</w:t>
            </w:r>
            <w:proofErr w:type="gram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2148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№7 – спортивное развлечение «У медведя </w:t>
            </w:r>
            <w:proofErr w:type="gramStart"/>
            <w:r>
              <w:rPr>
                <w:sz w:val="21"/>
                <w:szCs w:val="21"/>
              </w:rPr>
              <w:t>во</w:t>
            </w:r>
            <w:proofErr w:type="gramEnd"/>
            <w:r>
              <w:rPr>
                <w:sz w:val="21"/>
                <w:szCs w:val="21"/>
              </w:rPr>
              <w:t xml:space="preserve"> бору»</w:t>
            </w: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№5 – занятие по </w:t>
            </w:r>
            <w:proofErr w:type="gramStart"/>
            <w:r>
              <w:rPr>
                <w:sz w:val="21"/>
                <w:szCs w:val="21"/>
              </w:rPr>
              <w:t>ИЗО</w:t>
            </w:r>
            <w:proofErr w:type="gramEnd"/>
            <w:r>
              <w:rPr>
                <w:sz w:val="21"/>
                <w:szCs w:val="21"/>
              </w:rPr>
              <w:t xml:space="preserve"> Аппликация «Зверята – спортсмены»</w:t>
            </w:r>
          </w:p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№8 – спортивное развлечение «Игры с Веснушкой»</w:t>
            </w:r>
          </w:p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  <w:p w:rsidR="004B7C5C" w:rsidRPr="00556E88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№5 – занятие по </w:t>
            </w:r>
            <w:proofErr w:type="spellStart"/>
            <w:r>
              <w:rPr>
                <w:sz w:val="21"/>
                <w:szCs w:val="21"/>
              </w:rPr>
              <w:t>валеологии</w:t>
            </w:r>
            <w:proofErr w:type="spellEnd"/>
            <w:r>
              <w:rPr>
                <w:sz w:val="21"/>
                <w:szCs w:val="21"/>
              </w:rPr>
              <w:t xml:space="preserve"> «Из чего варят кашу» (15.30-15.50)</w:t>
            </w:r>
          </w:p>
        </w:tc>
        <w:tc>
          <w:tcPr>
            <w:tcW w:w="2181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№4 – занятие по </w:t>
            </w:r>
            <w:proofErr w:type="spellStart"/>
            <w:r>
              <w:rPr>
                <w:sz w:val="21"/>
                <w:szCs w:val="21"/>
              </w:rPr>
              <w:t>валеологии</w:t>
            </w:r>
            <w:proofErr w:type="spellEnd"/>
            <w:r>
              <w:rPr>
                <w:sz w:val="21"/>
                <w:szCs w:val="21"/>
              </w:rPr>
              <w:t xml:space="preserve"> «Пора ужинать» (15.30-15.55)</w:t>
            </w:r>
          </w:p>
        </w:tc>
        <w:tc>
          <w:tcPr>
            <w:tcW w:w="2319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№11– музыкальное занятие «Музыкальное настроение»</w:t>
            </w: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№11 – занятие по </w:t>
            </w:r>
            <w:proofErr w:type="spellStart"/>
            <w:r>
              <w:rPr>
                <w:sz w:val="21"/>
                <w:szCs w:val="21"/>
              </w:rPr>
              <w:t>валеологии</w:t>
            </w:r>
            <w:proofErr w:type="spellEnd"/>
            <w:r>
              <w:rPr>
                <w:sz w:val="21"/>
                <w:szCs w:val="21"/>
              </w:rPr>
              <w:t xml:space="preserve">  «Пора ужинать» (10.30-10.55)</w:t>
            </w: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№10 – занятие по </w:t>
            </w:r>
            <w:proofErr w:type="spellStart"/>
            <w:r>
              <w:rPr>
                <w:sz w:val="21"/>
                <w:szCs w:val="21"/>
              </w:rPr>
              <w:t>валеологии</w:t>
            </w:r>
            <w:proofErr w:type="spellEnd"/>
            <w:r>
              <w:rPr>
                <w:sz w:val="21"/>
                <w:szCs w:val="21"/>
              </w:rPr>
              <w:t xml:space="preserve"> «Поговорим о витаминах»</w:t>
            </w: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(15.30-16.00)</w:t>
            </w: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№1</w:t>
            </w:r>
          </w:p>
          <w:p w:rsidR="004B7C5C" w:rsidRPr="0022799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15.15-15.30</w:t>
            </w:r>
          </w:p>
        </w:tc>
        <w:tc>
          <w:tcPr>
            <w:tcW w:w="2160" w:type="dxa"/>
            <w:vMerge w:val="restart"/>
          </w:tcPr>
          <w:p w:rsidR="004B7C5C" w:rsidRPr="00556E88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720"/>
        </w:trPr>
        <w:tc>
          <w:tcPr>
            <w:tcW w:w="167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№2</w:t>
            </w: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15.30-15.50</w:t>
            </w:r>
          </w:p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520"/>
        </w:trPr>
        <w:tc>
          <w:tcPr>
            <w:tcW w:w="167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Pr="000833C2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0833C2">
              <w:rPr>
                <w:b/>
                <w:sz w:val="21"/>
                <w:szCs w:val="21"/>
              </w:rPr>
              <w:t>№5</w:t>
            </w:r>
          </w:p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9.00-9.50</w:t>
            </w: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540"/>
        </w:trPr>
        <w:tc>
          <w:tcPr>
            <w:tcW w:w="167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0833C2">
              <w:rPr>
                <w:b/>
                <w:sz w:val="21"/>
                <w:szCs w:val="21"/>
              </w:rPr>
              <w:t>№7</w:t>
            </w:r>
          </w:p>
          <w:p w:rsidR="004B7C5C" w:rsidRPr="000833C2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9.00-20</w:t>
            </w: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520"/>
        </w:trPr>
        <w:tc>
          <w:tcPr>
            <w:tcW w:w="167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№8</w:t>
            </w:r>
          </w:p>
          <w:p w:rsidR="004B7C5C" w:rsidRPr="000833C2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9.20-9.45</w:t>
            </w: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420"/>
        </w:trPr>
        <w:tc>
          <w:tcPr>
            <w:tcW w:w="167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Pr="000833C2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№11</w:t>
            </w:r>
          </w:p>
          <w:p w:rsidR="004B7C5C" w:rsidRPr="000833C2" w:rsidRDefault="004B7C5C" w:rsidP="004B7C5C">
            <w:pPr>
              <w:jc w:val="center"/>
              <w:rPr>
                <w:sz w:val="21"/>
                <w:szCs w:val="21"/>
              </w:rPr>
            </w:pPr>
            <w:r w:rsidRPr="000833C2">
              <w:rPr>
                <w:sz w:val="21"/>
                <w:szCs w:val="21"/>
              </w:rPr>
              <w:t>9.50-10.15</w:t>
            </w:r>
          </w:p>
        </w:tc>
        <w:tc>
          <w:tcPr>
            <w:tcW w:w="216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c>
          <w:tcPr>
            <w:tcW w:w="167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94" w:type="dxa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2"/>
          </w:tcPr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№6, №10 – совместная деятельность детей и родителей «Вместе с мамой»</w:t>
            </w:r>
          </w:p>
          <w:p w:rsidR="004B7C5C" w:rsidRPr="00F508F2" w:rsidRDefault="004B7C5C" w:rsidP="004B7C5C">
            <w:pPr>
              <w:jc w:val="both"/>
            </w:pPr>
          </w:p>
        </w:tc>
        <w:tc>
          <w:tcPr>
            <w:tcW w:w="1440" w:type="dxa"/>
          </w:tcPr>
          <w:p w:rsidR="004B7C5C" w:rsidRPr="00763EE4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763EE4">
              <w:rPr>
                <w:b/>
                <w:sz w:val="21"/>
                <w:szCs w:val="21"/>
              </w:rPr>
              <w:t>№6, №10</w:t>
            </w: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16.50</w:t>
            </w:r>
          </w:p>
        </w:tc>
        <w:tc>
          <w:tcPr>
            <w:tcW w:w="2160" w:type="dxa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c>
          <w:tcPr>
            <w:tcW w:w="13736" w:type="dxa"/>
            <w:gridSpan w:val="7"/>
          </w:tcPr>
          <w:p w:rsidR="004B7C5C" w:rsidRPr="00F508F2" w:rsidRDefault="004B7C5C" w:rsidP="004B7C5C">
            <w:pPr>
              <w:jc w:val="both"/>
              <w:rPr>
                <w:sz w:val="22"/>
                <w:szCs w:val="22"/>
                <w:u w:val="single"/>
              </w:rPr>
            </w:pPr>
            <w:r w:rsidRPr="00F508F2">
              <w:rPr>
                <w:sz w:val="22"/>
                <w:szCs w:val="22"/>
                <w:u w:val="single"/>
              </w:rPr>
              <w:t>Информационные материалы для родительских уголков:</w:t>
            </w:r>
          </w:p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Рубрика «На заметку заботливым и любящим родителям»</w:t>
            </w:r>
          </w:p>
          <w:p w:rsidR="004B7C5C" w:rsidRPr="00F508F2" w:rsidRDefault="004B7C5C" w:rsidP="004B7C5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Буклеты: «Оказание первой помощи», «Упражнения для сохранения правильной осанки», «Профилактика плоскостопия»</w:t>
            </w:r>
          </w:p>
          <w:p w:rsidR="004B7C5C" w:rsidRPr="00F508F2" w:rsidRDefault="004B7C5C" w:rsidP="004B7C5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lastRenderedPageBreak/>
              <w:t>Для родителей детей старшего дошкольного возраста «2 сентября – продолжение праздника или работа (об адаптации к школе)», «Цена пятёрки или отличник в школе»</w:t>
            </w:r>
          </w:p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</w:p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c>
          <w:tcPr>
            <w:tcW w:w="1674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lastRenderedPageBreak/>
              <w:t>Дата, день недели</w:t>
            </w:r>
          </w:p>
        </w:tc>
        <w:tc>
          <w:tcPr>
            <w:tcW w:w="1794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1 младшая группа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 xml:space="preserve"> №1, №2</w:t>
            </w:r>
          </w:p>
        </w:tc>
        <w:tc>
          <w:tcPr>
            <w:tcW w:w="2148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2 младшая группа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№7, №9</w:t>
            </w:r>
          </w:p>
        </w:tc>
        <w:tc>
          <w:tcPr>
            <w:tcW w:w="2180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Средняя группа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№5, №8</w:t>
            </w:r>
          </w:p>
        </w:tc>
        <w:tc>
          <w:tcPr>
            <w:tcW w:w="2181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Старшая группа №4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Подготовительная гр. №6</w:t>
            </w:r>
          </w:p>
        </w:tc>
        <w:tc>
          <w:tcPr>
            <w:tcW w:w="2319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Группы компенсирующей направленности:</w:t>
            </w:r>
          </w:p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старшая гр. №11 </w:t>
            </w:r>
            <w:proofErr w:type="spellStart"/>
            <w:r>
              <w:rPr>
                <w:b/>
                <w:sz w:val="21"/>
                <w:szCs w:val="21"/>
              </w:rPr>
              <w:t>подгот</w:t>
            </w:r>
            <w:proofErr w:type="spellEnd"/>
            <w:r>
              <w:rPr>
                <w:b/>
                <w:sz w:val="21"/>
                <w:szCs w:val="21"/>
              </w:rPr>
              <w:t xml:space="preserve">. </w:t>
            </w:r>
            <w:proofErr w:type="spellStart"/>
            <w:r>
              <w:rPr>
                <w:b/>
                <w:sz w:val="21"/>
                <w:szCs w:val="21"/>
              </w:rPr>
              <w:t>гр</w:t>
            </w:r>
            <w:proofErr w:type="spellEnd"/>
            <w:r>
              <w:rPr>
                <w:b/>
                <w:sz w:val="21"/>
                <w:szCs w:val="21"/>
              </w:rPr>
              <w:t xml:space="preserve"> №10</w:t>
            </w:r>
          </w:p>
        </w:tc>
        <w:tc>
          <w:tcPr>
            <w:tcW w:w="1440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 w:rsidRPr="00556E88">
              <w:rPr>
                <w:b/>
                <w:sz w:val="21"/>
                <w:szCs w:val="21"/>
              </w:rPr>
              <w:t>Время</w:t>
            </w:r>
          </w:p>
        </w:tc>
        <w:tc>
          <w:tcPr>
            <w:tcW w:w="2160" w:type="dxa"/>
          </w:tcPr>
          <w:p w:rsidR="004B7C5C" w:rsidRPr="00556E88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760"/>
        </w:trPr>
        <w:tc>
          <w:tcPr>
            <w:tcW w:w="1674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 w:rsidRPr="00CC782B">
              <w:rPr>
                <w:b/>
                <w:sz w:val="21"/>
                <w:szCs w:val="21"/>
              </w:rPr>
              <w:t>пятница</w:t>
            </w:r>
          </w:p>
        </w:tc>
        <w:tc>
          <w:tcPr>
            <w:tcW w:w="1794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 w:val="restart"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№7 – занятие по </w:t>
            </w:r>
            <w:proofErr w:type="spellStart"/>
            <w:r>
              <w:rPr>
                <w:sz w:val="21"/>
                <w:szCs w:val="21"/>
              </w:rPr>
              <w:t>валеологии</w:t>
            </w:r>
            <w:proofErr w:type="spellEnd"/>
            <w:r>
              <w:rPr>
                <w:sz w:val="21"/>
                <w:szCs w:val="21"/>
              </w:rPr>
              <w:t xml:space="preserve"> «Кто живёт в молочной стране»</w:t>
            </w: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№9 – занятие по </w:t>
            </w:r>
            <w:proofErr w:type="spellStart"/>
            <w:r>
              <w:rPr>
                <w:sz w:val="21"/>
                <w:szCs w:val="21"/>
              </w:rPr>
              <w:t>валеологии</w:t>
            </w:r>
            <w:proofErr w:type="spellEnd"/>
            <w:r>
              <w:rPr>
                <w:sz w:val="21"/>
                <w:szCs w:val="21"/>
              </w:rPr>
              <w:t xml:space="preserve"> «Кто живёт в молочной стране»</w:t>
            </w:r>
          </w:p>
        </w:tc>
        <w:tc>
          <w:tcPr>
            <w:tcW w:w="2180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№6 – занятие по </w:t>
            </w:r>
            <w:proofErr w:type="gramStart"/>
            <w:r>
              <w:rPr>
                <w:sz w:val="21"/>
                <w:szCs w:val="21"/>
              </w:rPr>
              <w:t>ИЗО</w:t>
            </w:r>
            <w:proofErr w:type="gramEnd"/>
            <w:r>
              <w:rPr>
                <w:sz w:val="21"/>
                <w:szCs w:val="21"/>
              </w:rPr>
              <w:t xml:space="preserve"> «Я люблю физкультуру»</w:t>
            </w:r>
          </w:p>
        </w:tc>
        <w:tc>
          <w:tcPr>
            <w:tcW w:w="2319" w:type="dxa"/>
            <w:vMerge w:val="restart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№6</w:t>
            </w:r>
          </w:p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9.50-11.00</w:t>
            </w:r>
          </w:p>
          <w:p w:rsidR="004B7C5C" w:rsidRPr="00A035B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60" w:type="dxa"/>
            <w:vMerge w:val="restart"/>
          </w:tcPr>
          <w:p w:rsidR="004B7C5C" w:rsidRPr="00556E88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241"/>
        </w:trPr>
        <w:tc>
          <w:tcPr>
            <w:tcW w:w="1674" w:type="dxa"/>
            <w:vMerge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0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19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№7</w:t>
            </w:r>
          </w:p>
          <w:p w:rsidR="004B7C5C" w:rsidRPr="00265F00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9.10-9.25</w:t>
            </w:r>
          </w:p>
        </w:tc>
        <w:tc>
          <w:tcPr>
            <w:tcW w:w="2160" w:type="dxa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600"/>
        </w:trPr>
        <w:tc>
          <w:tcPr>
            <w:tcW w:w="1674" w:type="dxa"/>
            <w:vMerge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80" w:type="dxa"/>
            <w:gridSpan w:val="3"/>
            <w:vMerge w:val="restart"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Беседа «Что такое здоровье? Что такое здоровый человек?» (заполнение 2 части анкеты, подведение итогов) (2 половина дня)</w:t>
            </w:r>
          </w:p>
          <w:p w:rsidR="004B7C5C" w:rsidRPr="00556E88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60" w:type="dxa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</w:tr>
      <w:tr w:rsidR="004B7C5C" w:rsidRPr="00556E88" w:rsidTr="00440E61">
        <w:trPr>
          <w:trHeight w:val="700"/>
        </w:trPr>
        <w:tc>
          <w:tcPr>
            <w:tcW w:w="1674" w:type="dxa"/>
            <w:vMerge/>
          </w:tcPr>
          <w:p w:rsidR="004B7C5C" w:rsidRPr="00CC782B" w:rsidRDefault="004B7C5C" w:rsidP="004B7C5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94" w:type="dxa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48" w:type="dxa"/>
            <w:vMerge/>
          </w:tcPr>
          <w:p w:rsidR="004B7C5C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80" w:type="dxa"/>
            <w:gridSpan w:val="3"/>
            <w:vMerge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4B7C5C" w:rsidRDefault="004B7C5C" w:rsidP="004B7C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№9</w:t>
            </w:r>
          </w:p>
          <w:p w:rsidR="004B7C5C" w:rsidRPr="00265F00" w:rsidRDefault="004B7C5C" w:rsidP="004B7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9.10-9.25</w:t>
            </w:r>
          </w:p>
        </w:tc>
        <w:tc>
          <w:tcPr>
            <w:tcW w:w="2160" w:type="dxa"/>
            <w:vMerge/>
          </w:tcPr>
          <w:p w:rsidR="004B7C5C" w:rsidRDefault="004B7C5C" w:rsidP="004B7C5C">
            <w:pPr>
              <w:jc w:val="both"/>
              <w:rPr>
                <w:sz w:val="21"/>
                <w:szCs w:val="21"/>
              </w:rPr>
            </w:pPr>
          </w:p>
        </w:tc>
      </w:tr>
      <w:tr w:rsidR="004B7C5C" w:rsidRPr="00556E88" w:rsidTr="00440E61">
        <w:tc>
          <w:tcPr>
            <w:tcW w:w="13736" w:type="dxa"/>
            <w:gridSpan w:val="7"/>
          </w:tcPr>
          <w:p w:rsidR="004B7C5C" w:rsidRPr="00F508F2" w:rsidRDefault="004B7C5C" w:rsidP="004B7C5C">
            <w:pPr>
              <w:jc w:val="both"/>
              <w:rPr>
                <w:sz w:val="22"/>
                <w:szCs w:val="22"/>
                <w:u w:val="single"/>
              </w:rPr>
            </w:pPr>
            <w:r w:rsidRPr="00F508F2">
              <w:rPr>
                <w:sz w:val="22"/>
                <w:szCs w:val="22"/>
                <w:u w:val="single"/>
              </w:rPr>
              <w:t>Информационные материалы для родительских уголков:</w:t>
            </w:r>
          </w:p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Рубрика «На заметку заботливым и любящим родителям»</w:t>
            </w:r>
          </w:p>
          <w:p w:rsidR="004B7C5C" w:rsidRPr="00F508F2" w:rsidRDefault="004B7C5C" w:rsidP="004B7C5C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F508F2">
              <w:rPr>
                <w:sz w:val="22"/>
                <w:szCs w:val="22"/>
              </w:rPr>
              <w:t>Буклет «Кнут или пряник», «Маменькин сынок», «папа – это звучит гордо!»</w:t>
            </w:r>
          </w:p>
          <w:p w:rsidR="004B7C5C" w:rsidRPr="00F508F2" w:rsidRDefault="004B7C5C" w:rsidP="004B7C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  <w:tr w:rsidR="004B7C5C" w:rsidRPr="00556E88" w:rsidTr="00440E61">
        <w:tc>
          <w:tcPr>
            <w:tcW w:w="13736" w:type="dxa"/>
            <w:gridSpan w:val="7"/>
          </w:tcPr>
          <w:p w:rsidR="004B7C5C" w:rsidRDefault="004B7C5C" w:rsidP="004B7C5C">
            <w:pPr>
              <w:jc w:val="both"/>
              <w:rPr>
                <w:sz w:val="21"/>
                <w:szCs w:val="21"/>
                <w:u w:val="single"/>
              </w:rPr>
            </w:pPr>
          </w:p>
          <w:p w:rsidR="004B7C5C" w:rsidRPr="00F508F2" w:rsidRDefault="004B7C5C" w:rsidP="004B7C5C">
            <w:pPr>
              <w:jc w:val="both"/>
              <w:rPr>
                <w:u w:val="single"/>
              </w:rPr>
            </w:pPr>
            <w:r w:rsidRPr="00F508F2">
              <w:rPr>
                <w:u w:val="single"/>
              </w:rPr>
              <w:t>Семинар для родителей «Здоровье первоклассника»</w:t>
            </w:r>
          </w:p>
          <w:p w:rsidR="004B7C5C" w:rsidRDefault="004B7C5C" w:rsidP="004B7C5C">
            <w:pPr>
              <w:jc w:val="both"/>
              <w:rPr>
                <w:sz w:val="21"/>
                <w:szCs w:val="21"/>
                <w:u w:val="single"/>
              </w:rPr>
            </w:pPr>
          </w:p>
          <w:p w:rsidR="004B7C5C" w:rsidRPr="00312CB1" w:rsidRDefault="004B7C5C" w:rsidP="004B7C5C">
            <w:pPr>
              <w:jc w:val="both"/>
              <w:rPr>
                <w:sz w:val="21"/>
                <w:szCs w:val="21"/>
                <w:u w:val="single"/>
              </w:rPr>
            </w:pPr>
          </w:p>
        </w:tc>
        <w:tc>
          <w:tcPr>
            <w:tcW w:w="2160" w:type="dxa"/>
          </w:tcPr>
          <w:p w:rsidR="004B7C5C" w:rsidRPr="00556E88" w:rsidRDefault="004B7C5C" w:rsidP="004B7C5C">
            <w:pPr>
              <w:jc w:val="center"/>
              <w:rPr>
                <w:sz w:val="21"/>
                <w:szCs w:val="21"/>
              </w:rPr>
            </w:pPr>
          </w:p>
        </w:tc>
      </w:tr>
    </w:tbl>
    <w:p w:rsidR="004B7C5C" w:rsidRDefault="004B7C5C" w:rsidP="004B7C5C">
      <w:pPr>
        <w:spacing w:after="0" w:line="240" w:lineRule="auto"/>
        <w:jc w:val="center"/>
        <w:rPr>
          <w:b/>
        </w:rPr>
      </w:pPr>
    </w:p>
    <w:p w:rsidR="004B7C5C" w:rsidRDefault="004B7C5C" w:rsidP="004B7C5C">
      <w:pPr>
        <w:spacing w:after="0" w:line="240" w:lineRule="auto"/>
        <w:jc w:val="center"/>
        <w:rPr>
          <w:b/>
        </w:rPr>
      </w:pPr>
    </w:p>
    <w:p w:rsidR="004B7C5C" w:rsidRDefault="004B7C5C" w:rsidP="004B7C5C">
      <w:pPr>
        <w:spacing w:after="0" w:line="240" w:lineRule="auto"/>
        <w:jc w:val="center"/>
        <w:rPr>
          <w:b/>
        </w:rPr>
      </w:pPr>
    </w:p>
    <w:p w:rsidR="004B7C5C" w:rsidRDefault="004B7C5C" w:rsidP="004B7C5C">
      <w:pPr>
        <w:spacing w:after="0" w:line="240" w:lineRule="auto"/>
        <w:jc w:val="center"/>
        <w:rPr>
          <w:b/>
        </w:rPr>
      </w:pPr>
    </w:p>
    <w:p w:rsidR="004B7C5C" w:rsidRDefault="004B7C5C" w:rsidP="004B7C5C">
      <w:pPr>
        <w:spacing w:after="0" w:line="240" w:lineRule="auto"/>
        <w:jc w:val="center"/>
        <w:rPr>
          <w:b/>
        </w:rPr>
      </w:pPr>
    </w:p>
    <w:p w:rsidR="004B7C5C" w:rsidRDefault="004B7C5C" w:rsidP="004B7C5C">
      <w:pPr>
        <w:spacing w:after="0" w:line="240" w:lineRule="auto"/>
        <w:jc w:val="center"/>
        <w:rPr>
          <w:b/>
        </w:rPr>
      </w:pPr>
    </w:p>
    <w:p w:rsidR="004B7C5C" w:rsidRDefault="004B7C5C" w:rsidP="004B7C5C">
      <w:pPr>
        <w:spacing w:after="0" w:line="240" w:lineRule="auto"/>
        <w:jc w:val="center"/>
        <w:rPr>
          <w:b/>
        </w:rPr>
      </w:pPr>
    </w:p>
    <w:p w:rsidR="00035961" w:rsidRDefault="00035961" w:rsidP="004B7C5C">
      <w:pPr>
        <w:spacing w:after="0" w:line="240" w:lineRule="auto"/>
      </w:pPr>
    </w:p>
    <w:sectPr w:rsidR="00035961" w:rsidSect="004B7C5C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2416C"/>
    <w:multiLevelType w:val="hybridMultilevel"/>
    <w:tmpl w:val="1302B594"/>
    <w:lvl w:ilvl="0" w:tplc="DC86B626">
      <w:start w:val="1"/>
      <w:numFmt w:val="bullet"/>
      <w:lvlText w:val="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BE4E0F"/>
    <w:multiLevelType w:val="hybridMultilevel"/>
    <w:tmpl w:val="B136F6A4"/>
    <w:lvl w:ilvl="0" w:tplc="DC86B626">
      <w:start w:val="1"/>
      <w:numFmt w:val="bullet"/>
      <w:lvlText w:val="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01543F8"/>
    <w:multiLevelType w:val="hybridMultilevel"/>
    <w:tmpl w:val="1FCE7C96"/>
    <w:lvl w:ilvl="0" w:tplc="DC86B626">
      <w:start w:val="1"/>
      <w:numFmt w:val="bullet"/>
      <w:lvlText w:val="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5D0FED"/>
    <w:multiLevelType w:val="hybridMultilevel"/>
    <w:tmpl w:val="2BA0089C"/>
    <w:lvl w:ilvl="0" w:tplc="DC86B626">
      <w:start w:val="1"/>
      <w:numFmt w:val="bullet"/>
      <w:lvlText w:val="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B7C5C"/>
    <w:rsid w:val="00035961"/>
    <w:rsid w:val="004B7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7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2</cp:revision>
  <dcterms:created xsi:type="dcterms:W3CDTF">2018-04-17T07:31:00Z</dcterms:created>
  <dcterms:modified xsi:type="dcterms:W3CDTF">2018-04-17T07:32:00Z</dcterms:modified>
</cp:coreProperties>
</file>